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153A5">
      <w:pPr>
        <w:widowControl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color w:val="auto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auto"/>
          <w:kern w:val="0"/>
          <w:sz w:val="36"/>
          <w:szCs w:val="36"/>
        </w:rPr>
        <w:t>政府采购进口产品申请表</w:t>
      </w:r>
    </w:p>
    <w:tbl>
      <w:tblPr>
        <w:tblStyle w:val="3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1"/>
        <w:gridCol w:w="5928"/>
      </w:tblGrid>
      <w:tr w14:paraId="677E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92325">
            <w:pPr>
              <w:widowControl/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一、基本情况</w:t>
            </w:r>
          </w:p>
        </w:tc>
      </w:tr>
      <w:tr w14:paraId="420A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0E07">
            <w:pPr>
              <w:widowControl/>
              <w:shd w:val="clear" w:color="auto" w:fill="FFFFFF"/>
              <w:spacing w:line="288" w:lineRule="auto"/>
              <w:ind w:right="-1758" w:rightChars="-837"/>
              <w:rPr>
                <w:rFonts w:ascii="Arial" w:hAnsi="Arial" w:cs="Arial"/>
                <w:color w:val="auto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4F3DC"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 w14:paraId="3C10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AACD2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申请文件名称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F350">
            <w:pPr>
              <w:widowControl/>
              <w:spacing w:line="288" w:lineRule="auto"/>
              <w:rPr>
                <w:rFonts w:ascii="Arial" w:hAnsi="Arial" w:cs="Arial"/>
                <w:color w:val="auto"/>
                <w:kern w:val="0"/>
                <w:szCs w:val="21"/>
              </w:rPr>
            </w:pPr>
          </w:p>
        </w:tc>
      </w:tr>
      <w:tr w14:paraId="33E38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9708D"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Arial" w:hAnsi="Arial" w:cs="Arial"/>
                <w:color w:val="auto"/>
                <w:kern w:val="0"/>
                <w:szCs w:val="21"/>
              </w:rPr>
              <w:t>采购项目名称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试剂</w:t>
            </w:r>
            <w:bookmarkStart w:id="0" w:name="_GoBack"/>
            <w:bookmarkEnd w:id="0"/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名称）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5C9414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649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8D38">
            <w:pPr>
              <w:widowControl/>
              <w:spacing w:line="288" w:lineRule="auto"/>
              <w:jc w:val="left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进口产品预算（万元）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F5F94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59A6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2D0E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所属项目名称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9C6FC26">
            <w:pPr>
              <w:spacing w:line="243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14B1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88E8B">
            <w:pPr>
              <w:widowControl/>
              <w:spacing w:line="288" w:lineRule="auto"/>
              <w:jc w:val="left"/>
              <w:rPr>
                <w:rFonts w:hint="eastAsia" w:ascii="Arial" w:hAnsi="Arial" w:eastAsia="宋体" w:cs="Arial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所属项目</w:t>
            </w: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预算（万元）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636241">
            <w:pPr>
              <w:tabs>
                <w:tab w:val="center" w:pos="2856"/>
              </w:tabs>
              <w:spacing w:line="288" w:lineRule="auto"/>
              <w:rPr>
                <w:rFonts w:hint="default" w:ascii="Arial" w:hAnsi="Arial" w:eastAsia="宋体" w:cs="Arial"/>
                <w:color w:val="auto"/>
                <w:kern w:val="0"/>
                <w:szCs w:val="21"/>
                <w:lang w:val="en-US" w:eastAsia="zh-CN"/>
              </w:rPr>
            </w:pPr>
          </w:p>
        </w:tc>
      </w:tr>
      <w:tr w14:paraId="2895C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2BB6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进口产品项目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使用单位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AB9FB"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3C9D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37287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进口产品采购</w:t>
            </w:r>
            <w:r>
              <w:rPr>
                <w:rFonts w:ascii="Arial" w:hAnsi="Arial" w:cs="Arial"/>
                <w:color w:val="auto"/>
                <w:kern w:val="0"/>
                <w:szCs w:val="21"/>
              </w:rPr>
              <w:t>组织单位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0A648">
            <w:pPr>
              <w:spacing w:line="288" w:lineRule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28C9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15F40">
            <w:pPr>
              <w:spacing w:line="288" w:lineRule="auto"/>
              <w:rPr>
                <w:rFonts w:hint="default" w:ascii="Arial" w:hAnsi="Arial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kern w:val="0"/>
                <w:szCs w:val="21"/>
                <w:lang w:val="en-US" w:eastAsia="zh-CN"/>
              </w:rPr>
              <w:t>二、申请采购进口产品理由</w:t>
            </w:r>
          </w:p>
        </w:tc>
      </w:tr>
      <w:tr w14:paraId="2422E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6C299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52"/>
            </w:r>
            <w:r>
              <w:rPr>
                <w:rFonts w:ascii="Arial" w:hAnsi="Arial" w:cs="Arial"/>
                <w:color w:val="auto"/>
              </w:rPr>
              <w:t>1．中国境内无法获取：</w:t>
            </w:r>
          </w:p>
        </w:tc>
      </w:tr>
      <w:tr w14:paraId="54EF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C626E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color w:val="auto"/>
              </w:rPr>
              <w:sym w:font="Wingdings 2" w:char="00A3"/>
            </w:r>
            <w:r>
              <w:rPr>
                <w:rFonts w:ascii="Arial" w:hAnsi="Arial" w:cs="Arial"/>
                <w:color w:val="auto"/>
              </w:rPr>
              <w:t>2．无法以合理的商业条件获取：</w:t>
            </w:r>
          </w:p>
        </w:tc>
      </w:tr>
      <w:tr w14:paraId="31399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28E8">
            <w:pPr>
              <w:rPr>
                <w:rFonts w:hint="eastAsia" w:ascii="Arial" w:hAnsi="Arial" w:eastAsia="宋体" w:cs="Aria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lang w:eastAsia="zh-CN"/>
              </w:rPr>
              <w:t>□</w:t>
            </w:r>
            <w:r>
              <w:rPr>
                <w:rFonts w:ascii="Arial" w:hAnsi="Arial" w:cs="Arial"/>
                <w:color w:val="auto"/>
              </w:rPr>
              <w:t>3．其他。</w:t>
            </w:r>
          </w:p>
        </w:tc>
      </w:tr>
      <w:tr w14:paraId="1497D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1665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eastAsia="宋体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</w:t>
            </w:r>
            <w:r>
              <w:rPr>
                <w:rFonts w:hint="eastAsia" w:ascii="Arial" w:hAnsi="Arial" w:cs="Arial"/>
                <w:b/>
                <w:bCs w:val="0"/>
                <w:color w:val="auto"/>
                <w:sz w:val="21"/>
                <w:szCs w:val="21"/>
                <w:lang w:val="en-US" w:eastAsia="zh-CN"/>
              </w:rPr>
              <w:t>原因阐述：</w:t>
            </w:r>
          </w:p>
          <w:p w14:paraId="4062A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一、采购进口产品的政策依据</w:t>
            </w:r>
          </w:p>
          <w:p w14:paraId="4F502A12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color w:val="auto"/>
                <w:sz w:val="21"/>
                <w:szCs w:val="21"/>
              </w:rPr>
            </w:pPr>
            <w:r>
              <w:rPr>
                <w:rFonts w:hint="eastAsia" w:ascii="Arial" w:hAnsi="Arial" w:eastAsia="宋体" w:cs="Arial"/>
                <w:b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二、</w:t>
            </w:r>
            <w:r>
              <w:rPr>
                <w:rFonts w:hint="default" w:ascii="Arial" w:hAnsi="Arial" w:cs="Arial"/>
                <w:b/>
                <w:bCs w:val="0"/>
                <w:color w:val="auto"/>
                <w:sz w:val="21"/>
                <w:szCs w:val="21"/>
              </w:rPr>
              <w:t>医疗服务需求</w:t>
            </w:r>
          </w:p>
          <w:p w14:paraId="65452D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三、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采购产品的用途</w:t>
            </w:r>
          </w:p>
          <w:p w14:paraId="00700D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主要技术指标</w:t>
            </w:r>
          </w:p>
          <w:p w14:paraId="6D2C2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采购进口产品的必要性和不可替代性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300E74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进口产品与国产产品的价格比较</w:t>
            </w:r>
          </w:p>
          <w:p w14:paraId="13334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进口产品与国产产品的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性能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 w14:paraId="106B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采购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进口产品与国产产品</w:t>
            </w: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的售后服务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比较</w:t>
            </w:r>
          </w:p>
          <w:p w14:paraId="33FB8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Arial" w:hAnsi="Arial" w:cs="Arial"/>
                <w:b/>
                <w:bCs/>
                <w:color w:val="auto"/>
                <w:sz w:val="21"/>
                <w:szCs w:val="21"/>
              </w:rPr>
              <w:t>、结论</w:t>
            </w:r>
          </w:p>
          <w:p w14:paraId="3233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14:paraId="49131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900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 w14:paraId="28D9BEC7"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备注：</w:t>
            </w: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lang w:val="en-US" w:eastAsia="zh-CN"/>
              </w:rPr>
              <w:t>★为必填项目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　　　　　　　　　　　　　　　　　　　　　　　　　</w:t>
            </w:r>
          </w:p>
          <w:p w14:paraId="7F421543">
            <w:pPr>
              <w:widowControl/>
              <w:spacing w:line="288" w:lineRule="auto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</w:tbl>
    <w:p w14:paraId="10C39764">
      <w:pPr>
        <w:widowControl/>
        <w:shd w:val="clear" w:color="auto" w:fill="FFFFFF"/>
        <w:spacing w:line="360" w:lineRule="auto"/>
        <w:rPr>
          <w:rFonts w:ascii="Arial" w:hAnsi="Arial" w:cs="Arial"/>
          <w:color w:val="auto"/>
          <w:kern w:val="0"/>
          <w:sz w:val="28"/>
          <w:szCs w:val="28"/>
        </w:rPr>
        <w:sectPr>
          <w:pgSz w:w="11906" w:h="16838"/>
          <w:pgMar w:top="850" w:right="1417" w:bottom="1134" w:left="1417" w:header="851" w:footer="992" w:gutter="0"/>
          <w:pgNumType w:start="1"/>
          <w:cols w:space="720" w:num="1"/>
          <w:docGrid w:type="lines" w:linePitch="312" w:charSpace="0"/>
        </w:sectPr>
      </w:pPr>
    </w:p>
    <w:p w14:paraId="1FCA28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BF81E"/>
    <w:multiLevelType w:val="singleLevel"/>
    <w:tmpl w:val="14ABF8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TM1ZjA1ZjE0NWFmNDgyZGRjYjQxYjQ5NDU5NjIifQ=="/>
  </w:docVars>
  <w:rsids>
    <w:rsidRoot w:val="1D172D4E"/>
    <w:rsid w:val="0C9B05DF"/>
    <w:rsid w:val="1D172D4E"/>
    <w:rsid w:val="38AB1BA0"/>
    <w:rsid w:val="3B447A85"/>
    <w:rsid w:val="52015C53"/>
    <w:rsid w:val="65876ADA"/>
    <w:rsid w:val="66577446"/>
    <w:rsid w:val="744F3CE0"/>
    <w:rsid w:val="7BB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left"/>
    </w:pPr>
    <w:rPr>
      <w:i/>
      <w:iCs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269</Characters>
  <Lines>0</Lines>
  <Paragraphs>0</Paragraphs>
  <TotalTime>1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2024-09-10T00:47:00Z</dcterms:created>
  <dc:creator>Administrator</dc:creator>
  <cp:lastModifiedBy>仙乐飘飘</cp:lastModifiedBy>
  <dcterms:modified xsi:type="dcterms:W3CDTF">2025-02-26T00:54:44Z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FF81857A533F40D2841F016EEA584BF8_13</vt:lpwstr>
  </property>
  <property fmtid="{D5CDD505-2E9C-101B-9397-08002B2CF9AE}" pid="4" name="KSOTemplateDocerSaveRecord">
    <vt:lpwstr>eyJoZGlkIjoiYTRjN2NhMjcwNjdkMGQ3NTEzMzczZTI0N2UwOTM0YTEiLCJ1c2VySWQiOiIxMjEwNjQwOTM5In0=</vt:lpwstr>
  </property>
</Properties>
</file>